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4B" w:rsidRPr="002852EA" w:rsidRDefault="00B4144B" w:rsidP="00B414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852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Показатели</w:t>
      </w:r>
      <w:r w:rsidRPr="002852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>деятельности</w:t>
      </w:r>
      <w:r w:rsidR="00AE71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МАОУ «</w:t>
      </w:r>
      <w:proofErr w:type="spellStart"/>
      <w:r w:rsidR="00AE71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Новооренбургская</w:t>
      </w:r>
      <w:proofErr w:type="spellEnd"/>
      <w:r w:rsidR="00AE71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СОШ»</w:t>
      </w:r>
      <w:r w:rsidRPr="002852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, подлежащей </w:t>
      </w:r>
      <w:proofErr w:type="spellStart"/>
      <w:r w:rsidRPr="002852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самообследованию</w:t>
      </w:r>
      <w:proofErr w:type="spellEnd"/>
      <w:r w:rsidRPr="002852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>(утв. приказом Министерства образования и науки РФ от 10 декабря 2013 г. № 1324)</w:t>
      </w:r>
    </w:p>
    <w:p w:rsidR="00B4144B" w:rsidRPr="002852EA" w:rsidRDefault="00B4144B" w:rsidP="00B41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11760"/>
        <w:gridCol w:w="2380"/>
      </w:tblGrid>
      <w:tr w:rsidR="00B4144B" w:rsidRPr="002852EA" w:rsidTr="00247A8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B4144B" w:rsidRPr="002852EA" w:rsidTr="00247A8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44B" w:rsidRPr="002852EA" w:rsidTr="00247A8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B4144B" w:rsidRPr="002852EA" w:rsidTr="00247A8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4144B" w:rsidRPr="002852EA" w:rsidTr="00247A8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B4144B" w:rsidRPr="002852EA" w:rsidTr="00247A8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4144B" w:rsidRPr="002852EA" w:rsidTr="00247A8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3E475E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4144B"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4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4144B"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4144B" w:rsidRPr="002852EA" w:rsidTr="00247A8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655266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33,2 </w:t>
            </w:r>
            <w:r w:rsidR="00B4144B"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B4144B" w:rsidRPr="002852EA" w:rsidTr="00247A8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655266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19,7 </w:t>
            </w:r>
            <w:r w:rsidR="00B4144B"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B4144B" w:rsidRPr="002852EA" w:rsidTr="00247A8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655266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  <w:r w:rsidR="00B4144B"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B4144B" w:rsidRPr="002852EA" w:rsidTr="00247A8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655266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  <w:r w:rsidR="00B4144B"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B4144B" w:rsidRPr="002852EA" w:rsidTr="00247A8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655266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4144B"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4144B"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4144B" w:rsidRPr="002852EA" w:rsidTr="00247A8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655266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4144B"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4144B"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4144B" w:rsidRPr="002852EA" w:rsidTr="00247A8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655266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4144B"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4144B"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4144B" w:rsidRPr="002852EA" w:rsidTr="00247A8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D74CD7" w:rsidRDefault="00D74CD7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4144B" w:rsidRPr="002852EA" w:rsidTr="00247A8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655266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4144B"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4144B"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4144B" w:rsidRPr="002852EA" w:rsidTr="00247A8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655266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4144B" w:rsidRPr="002852EA" w:rsidTr="00247A8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655266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4144B"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4144B"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4144B" w:rsidRPr="002852EA" w:rsidTr="00247A8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аттестаты о среднем общем 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655266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B4144B"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4144B"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4144B" w:rsidRPr="002852EA" w:rsidTr="00247A8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803C3D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4144B"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B4144B"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4144B" w:rsidRPr="002852EA" w:rsidTr="00247A8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803C3D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4144B"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B4144B"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4144B" w:rsidRPr="002852EA" w:rsidTr="00247A8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803C3D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4144B"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B4144B"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4144B" w:rsidRPr="002852EA" w:rsidTr="00247A8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803C3D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4144B"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4144B"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  <w:proofErr w:type="gramEnd"/>
          </w:p>
        </w:tc>
      </w:tr>
      <w:tr w:rsidR="00B4144B" w:rsidRPr="002852EA" w:rsidTr="00247A8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803C3D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4144B"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4144B"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4144B" w:rsidRPr="002852EA" w:rsidTr="00247A8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753E47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4144B" w:rsidRPr="002852EA" w:rsidTr="00247A8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803C3D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4144B"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4144B"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4144B" w:rsidRPr="002852EA" w:rsidTr="00247A8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803C3D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4144B"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4144B"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4144B" w:rsidRPr="002852EA" w:rsidTr="00247A8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803C3D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4144B" w:rsidRPr="002852EA" w:rsidTr="00247A8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803C3D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4144B" w:rsidRPr="002852EA" w:rsidTr="00803C3D">
        <w:trPr>
          <w:trHeight w:val="7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803C3D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4144B"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B4144B"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4144B" w:rsidRPr="002852EA" w:rsidTr="00247A8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803C3D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4144B" w:rsidRPr="002852EA" w:rsidTr="00247A8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803C3D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144B" w:rsidRPr="002852EA" w:rsidTr="00247A8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A6DA1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144B"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  <w:r w:rsidR="00B4144B"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4144B" w:rsidRPr="002852EA" w:rsidTr="00247A8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A6DA1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4144B"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B4144B"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4144B" w:rsidRPr="002852EA" w:rsidTr="00247A8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A6DA1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4144B"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4144B"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4144B" w:rsidRPr="002852EA" w:rsidTr="00247A8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A6DA1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4144B"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B4144B"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4144B" w:rsidRPr="002852EA" w:rsidTr="00247A8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A6DA1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4144B"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B4144B"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4144B" w:rsidRPr="002852EA" w:rsidTr="00247A8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A6DA1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4144B"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4144B"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4144B" w:rsidRPr="002852EA" w:rsidTr="00247A8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A6DA1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4144B"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B4144B"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4144B" w:rsidRPr="002852EA" w:rsidTr="00247A8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A6DA1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4144B"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4144B"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4144B" w:rsidRPr="002852EA" w:rsidTr="00247A8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A6DA1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4144B"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B4144B"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4144B" w:rsidRPr="002852EA" w:rsidTr="00247A8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5F10E1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5F10E1" w:rsidRDefault="005F10E1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4144B" w:rsidRPr="005F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F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B4144B" w:rsidRPr="005F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4144B" w:rsidRPr="002852EA" w:rsidTr="00247A8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5F10E1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5F10E1" w:rsidRDefault="005F10E1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9чел</w:t>
            </w:r>
            <w:r w:rsidR="00B4144B" w:rsidRPr="005F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F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B4144B" w:rsidRPr="005F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4144B" w:rsidRPr="002852EA" w:rsidTr="00247A8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8849E6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4B" w:rsidRPr="00BA6DA1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4144B" w:rsidRPr="002852EA" w:rsidTr="00247A8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5F10E1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5F10E1" w:rsidRDefault="005F10E1" w:rsidP="005F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5чел</w:t>
            </w:r>
            <w:proofErr w:type="gramStart"/>
            <w:r w:rsidRPr="005F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F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 компьютер</w:t>
            </w:r>
          </w:p>
        </w:tc>
      </w:tr>
      <w:tr w:rsidR="00B4144B" w:rsidRPr="002852EA" w:rsidTr="00247A8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8849E6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8849E6" w:rsidRDefault="008849E6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B4144B" w:rsidRPr="002852EA" w:rsidTr="00247A8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5F10E1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5F10E1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4144B" w:rsidRPr="002852EA" w:rsidTr="00247A8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4144B" w:rsidRPr="002852EA" w:rsidTr="00247A8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4144B" w:rsidRPr="002852EA" w:rsidTr="00247A8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4144B" w:rsidRPr="002852EA" w:rsidTr="00247A8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4144B" w:rsidRPr="002852EA" w:rsidTr="00247A8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4144B" w:rsidRPr="002852EA" w:rsidTr="00247A8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2852EA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4144B" w:rsidRPr="00BA6DA1" w:rsidTr="00247A8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5F10E1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5F10E1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5F10E1" w:rsidRDefault="005F10E1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B4144B" w:rsidRPr="005F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F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B4144B" w:rsidRPr="005F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4144B" w:rsidRPr="00D74CD7" w:rsidTr="00247A8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D74CD7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D74CD7" w:rsidRDefault="00B4144B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4B" w:rsidRPr="00D74CD7" w:rsidRDefault="00BB5C87" w:rsidP="0024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4CD7" w:rsidRPr="00D7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B4144B" w:rsidRPr="00D7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B4144B" w:rsidRPr="00D7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</w:tbl>
    <w:p w:rsidR="00B70F40" w:rsidRDefault="00B70F40"/>
    <w:p w:rsidR="00BB5C87" w:rsidRDefault="00BB5C87"/>
    <w:p w:rsidR="00BB5C87" w:rsidRDefault="00BB5C87">
      <w:pPr>
        <w:rPr>
          <w:rFonts w:ascii="Times New Roman" w:hAnsi="Times New Roman" w:cs="Times New Roman"/>
          <w:sz w:val="28"/>
          <w:szCs w:val="28"/>
        </w:rPr>
      </w:pPr>
      <w:r w:rsidRPr="00BB5C8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53E4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C87">
        <w:rPr>
          <w:rFonts w:ascii="Times New Roman" w:hAnsi="Times New Roman" w:cs="Times New Roman"/>
          <w:sz w:val="28"/>
          <w:szCs w:val="28"/>
        </w:rPr>
        <w:t>Аналитическая часть.</w:t>
      </w:r>
    </w:p>
    <w:p w:rsidR="00BB5C87" w:rsidRDefault="00BB5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2012-2013 учебным годом, число учащихся в школе уменьшилось на 2, что составляет (4,4%).Учащиеся выбыли из начального и среднего звеньев</w:t>
      </w:r>
      <w:r w:rsidR="00161B21">
        <w:rPr>
          <w:rFonts w:ascii="Times New Roman" w:hAnsi="Times New Roman" w:cs="Times New Roman"/>
          <w:sz w:val="28"/>
          <w:szCs w:val="28"/>
        </w:rPr>
        <w:t xml:space="preserve"> в связи с переездом родителей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66A1">
        <w:rPr>
          <w:rFonts w:ascii="Times New Roman" w:hAnsi="Times New Roman" w:cs="Times New Roman"/>
          <w:sz w:val="28"/>
          <w:szCs w:val="28"/>
        </w:rPr>
        <w:t xml:space="preserve"> Анализ уровня учебных достижений обучаемых  свидетельствует о том, образовательные программы в полном объёме освоили 100% обучаемых 1-11классов. Повысилось качество знаний  в начальной (54%/56%) и средних(44%/46%) </w:t>
      </w:r>
      <w:proofErr w:type="gramStart"/>
      <w:r w:rsidR="00E066A1">
        <w:rPr>
          <w:rFonts w:ascii="Times New Roman" w:hAnsi="Times New Roman" w:cs="Times New Roman"/>
          <w:sz w:val="28"/>
          <w:szCs w:val="28"/>
        </w:rPr>
        <w:t>ступенях</w:t>
      </w:r>
      <w:proofErr w:type="gramEnd"/>
      <w:r w:rsidR="00E066A1">
        <w:rPr>
          <w:rFonts w:ascii="Times New Roman" w:hAnsi="Times New Roman" w:cs="Times New Roman"/>
          <w:sz w:val="28"/>
          <w:szCs w:val="28"/>
        </w:rPr>
        <w:t xml:space="preserve"> на 2%.</w:t>
      </w:r>
      <w:r w:rsidR="00BD45D0">
        <w:rPr>
          <w:rFonts w:ascii="Times New Roman" w:hAnsi="Times New Roman" w:cs="Times New Roman"/>
          <w:sz w:val="28"/>
          <w:szCs w:val="28"/>
        </w:rPr>
        <w:t xml:space="preserve"> В</w:t>
      </w:r>
      <w:r w:rsidR="00E066A1">
        <w:rPr>
          <w:rFonts w:ascii="Times New Roman" w:hAnsi="Times New Roman" w:cs="Times New Roman"/>
          <w:sz w:val="28"/>
          <w:szCs w:val="28"/>
        </w:rPr>
        <w:t xml:space="preserve">ыпускница  закончила школу с золотой медалью «За особые успехи в учении»- Краснопёрова Любовь.  Согласно результатам промежуточной </w:t>
      </w:r>
      <w:r w:rsidR="003E475E">
        <w:rPr>
          <w:rFonts w:ascii="Times New Roman" w:hAnsi="Times New Roman" w:cs="Times New Roman"/>
          <w:sz w:val="28"/>
          <w:szCs w:val="28"/>
        </w:rPr>
        <w:t xml:space="preserve"> аттестации средний балл выше результата прошлого учебного года в 4 классе (по русскому языку и математике), в 7 классе (по русскому языку и математике).</w:t>
      </w:r>
      <w:r w:rsidR="003E475E" w:rsidRPr="003E475E">
        <w:rPr>
          <w:rFonts w:ascii="Times New Roman" w:hAnsi="Times New Roman" w:cs="Times New Roman"/>
          <w:sz w:val="28"/>
          <w:szCs w:val="28"/>
        </w:rPr>
        <w:t xml:space="preserve"> </w:t>
      </w:r>
      <w:r w:rsidR="003E475E">
        <w:rPr>
          <w:rFonts w:ascii="Times New Roman" w:hAnsi="Times New Roman" w:cs="Times New Roman"/>
          <w:sz w:val="28"/>
          <w:szCs w:val="28"/>
        </w:rPr>
        <w:t>С</w:t>
      </w:r>
      <w:r w:rsidR="00BD45D0">
        <w:rPr>
          <w:rFonts w:ascii="Times New Roman" w:hAnsi="Times New Roman" w:cs="Times New Roman"/>
          <w:sz w:val="28"/>
          <w:szCs w:val="28"/>
        </w:rPr>
        <w:t>редний балл ниже</w:t>
      </w:r>
      <w:r w:rsidR="003E475E">
        <w:rPr>
          <w:rFonts w:ascii="Times New Roman" w:hAnsi="Times New Roman" w:cs="Times New Roman"/>
          <w:sz w:val="28"/>
          <w:szCs w:val="28"/>
        </w:rPr>
        <w:t xml:space="preserve"> резул</w:t>
      </w:r>
      <w:r w:rsidR="00BD45D0">
        <w:rPr>
          <w:rFonts w:ascii="Times New Roman" w:hAnsi="Times New Roman" w:cs="Times New Roman"/>
          <w:sz w:val="28"/>
          <w:szCs w:val="28"/>
        </w:rPr>
        <w:t>ьтата прошлого учебного года в 8</w:t>
      </w:r>
      <w:r w:rsidR="003E475E">
        <w:rPr>
          <w:rFonts w:ascii="Times New Roman" w:hAnsi="Times New Roman" w:cs="Times New Roman"/>
          <w:sz w:val="28"/>
          <w:szCs w:val="28"/>
        </w:rPr>
        <w:t xml:space="preserve"> классе (по русскому языку и математике)</w:t>
      </w:r>
      <w:r w:rsidR="00BD45D0">
        <w:rPr>
          <w:rFonts w:ascii="Times New Roman" w:hAnsi="Times New Roman" w:cs="Times New Roman"/>
          <w:sz w:val="28"/>
          <w:szCs w:val="28"/>
        </w:rPr>
        <w:t xml:space="preserve">. Результаты итоговой государственной аттестации в форме ОГЭ в 9 классе показали, что средний балл по математике на 3,9 балла выше результата прошлого учебного года. Итоговая аттестация показала, что обучающиеся подтвердили годовые отметки. Выше годовых отметок по математике получила </w:t>
      </w:r>
      <w:proofErr w:type="spellStart"/>
      <w:r w:rsidR="00BD45D0">
        <w:rPr>
          <w:rFonts w:ascii="Times New Roman" w:hAnsi="Times New Roman" w:cs="Times New Roman"/>
          <w:sz w:val="28"/>
          <w:szCs w:val="28"/>
        </w:rPr>
        <w:t>Давлетханова</w:t>
      </w:r>
      <w:proofErr w:type="spellEnd"/>
      <w:r w:rsidR="00BD45D0">
        <w:rPr>
          <w:rFonts w:ascii="Times New Roman" w:hAnsi="Times New Roman" w:cs="Times New Roman"/>
          <w:sz w:val="28"/>
          <w:szCs w:val="28"/>
        </w:rPr>
        <w:t xml:space="preserve"> Лилия 4/5, по русскому </w:t>
      </w:r>
      <w:proofErr w:type="spellStart"/>
      <w:r w:rsidR="00BD45D0">
        <w:rPr>
          <w:rFonts w:ascii="Times New Roman" w:hAnsi="Times New Roman" w:cs="Times New Roman"/>
          <w:sz w:val="28"/>
          <w:szCs w:val="28"/>
        </w:rPr>
        <w:t>языку-Крячкова</w:t>
      </w:r>
      <w:proofErr w:type="spellEnd"/>
      <w:r w:rsidR="00BD45D0">
        <w:rPr>
          <w:rFonts w:ascii="Times New Roman" w:hAnsi="Times New Roman" w:cs="Times New Roman"/>
          <w:sz w:val="28"/>
          <w:szCs w:val="28"/>
        </w:rPr>
        <w:t xml:space="preserve"> Анастасия  4/5.</w:t>
      </w:r>
    </w:p>
    <w:p w:rsidR="00BD45D0" w:rsidRPr="0093626F" w:rsidRDefault="00BD4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936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ЕГЭ показывают, что </w:t>
      </w:r>
      <w:r w:rsidR="00161B21">
        <w:rPr>
          <w:rFonts w:ascii="Times New Roman" w:hAnsi="Times New Roman" w:cs="Times New Roman"/>
          <w:sz w:val="28"/>
          <w:szCs w:val="28"/>
        </w:rPr>
        <w:t>4/</w:t>
      </w:r>
      <w:r>
        <w:rPr>
          <w:rFonts w:ascii="Times New Roman" w:hAnsi="Times New Roman" w:cs="Times New Roman"/>
          <w:sz w:val="28"/>
          <w:szCs w:val="28"/>
        </w:rPr>
        <w:t xml:space="preserve">100% выпускников преодолели минимальный порог и повысились по сравнению  с 2012-2013 учебным годом по русскому языку на 6,3балла, по математике на 6,9балла,   по истории на 12 баллов. Понизились результаты по обществознанию на </w:t>
      </w:r>
      <w:r w:rsidR="0093626F">
        <w:rPr>
          <w:rFonts w:ascii="Times New Roman" w:hAnsi="Times New Roman" w:cs="Times New Roman"/>
          <w:sz w:val="28"/>
          <w:szCs w:val="28"/>
        </w:rPr>
        <w:t xml:space="preserve"> 11,5 балла.  Повысилось количество выпускников поступающих в ВУЗы с 60% до 90%. По итогам ГИА все выпускники 9, 11 классов получили аттестаты об образовании. Красноперова Любовь выпускница 11 класса получила </w:t>
      </w:r>
      <w:r w:rsidR="0093626F" w:rsidRPr="0093626F">
        <w:rPr>
          <w:rFonts w:ascii="Times New Roman" w:hAnsi="Times New Roman" w:cs="Times New Roman"/>
          <w:sz w:val="28"/>
          <w:szCs w:val="28"/>
        </w:rPr>
        <w:t xml:space="preserve">аттестат </w:t>
      </w:r>
      <w:r w:rsidR="0093626F" w:rsidRPr="0093626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средн</w:t>
      </w:r>
      <w:r w:rsidR="0093626F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общем образовании с отличием и золотую медаль.</w:t>
      </w:r>
    </w:p>
    <w:p w:rsidR="00BB5C87" w:rsidRDefault="009362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Уменьшилось число участников</w:t>
      </w:r>
      <w:proofErr w:type="gramStart"/>
      <w:r w:rsidRPr="0093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36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принявших участие в различных олимпиадах, смотрах,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 с 50% до 34%.</w:t>
      </w:r>
    </w:p>
    <w:p w:rsidR="00161B21" w:rsidRDefault="00F24C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2012-2013 годом уменьшилось число педагогов в школе с 14 до 12.</w:t>
      </w:r>
      <w:r w:rsidR="0016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4C27" w:rsidRDefault="00161B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2013-2014 учебного года 4 условных специалиста  прошли профессиональную переподготовку по преподаваемому предмету. Учитель физической культуры, имея среднее педагогическое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 в ВУЗ по своей специализации.</w:t>
      </w:r>
      <w:r w:rsidRPr="0016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Прошли </w:t>
      </w:r>
      <w:r w:rsidRPr="0016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квалификации по применению в образовательном процессе федеральных </w:t>
      </w:r>
      <w:r w:rsidRPr="00161B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образовательных стандартов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педагогов из 11, что составляет 82%, ещё два педагога пройдут  обучение дистанционно в 2014-2015 учебном году.</w:t>
      </w:r>
      <w:r w:rsidR="00753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создана информационная среда:</w:t>
      </w:r>
    </w:p>
    <w:p w:rsidR="00753E47" w:rsidRDefault="00753E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-подключение к сети Интернет;</w:t>
      </w:r>
    </w:p>
    <w:p w:rsidR="00753E47" w:rsidRDefault="00753E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-имеется компьютерный класс.</w:t>
      </w:r>
    </w:p>
    <w:p w:rsidR="00753E47" w:rsidRPr="00161B21" w:rsidRDefault="00753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2014-2015 согласно требованиям ФГОС ООО запланировано приобрести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компьютера,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проектора.</w:t>
      </w:r>
    </w:p>
    <w:sectPr w:rsidR="00753E47" w:rsidRPr="00161B21" w:rsidSect="00B414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6FF" w:rsidRDefault="00B706FF" w:rsidP="00BB5C87">
      <w:pPr>
        <w:spacing w:after="0" w:line="240" w:lineRule="auto"/>
      </w:pPr>
      <w:r>
        <w:separator/>
      </w:r>
    </w:p>
  </w:endnote>
  <w:endnote w:type="continuationSeparator" w:id="0">
    <w:p w:rsidR="00B706FF" w:rsidRDefault="00B706FF" w:rsidP="00BB5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6FF" w:rsidRDefault="00B706FF" w:rsidP="00BB5C87">
      <w:pPr>
        <w:spacing w:after="0" w:line="240" w:lineRule="auto"/>
      </w:pPr>
      <w:r>
        <w:separator/>
      </w:r>
    </w:p>
  </w:footnote>
  <w:footnote w:type="continuationSeparator" w:id="0">
    <w:p w:rsidR="00B706FF" w:rsidRDefault="00B706FF" w:rsidP="00BB5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44B"/>
    <w:rsid w:val="00161B21"/>
    <w:rsid w:val="00183BD2"/>
    <w:rsid w:val="002308EF"/>
    <w:rsid w:val="00245CE4"/>
    <w:rsid w:val="003E475E"/>
    <w:rsid w:val="005F10E1"/>
    <w:rsid w:val="00655266"/>
    <w:rsid w:val="00753E47"/>
    <w:rsid w:val="00803C3D"/>
    <w:rsid w:val="00844BAA"/>
    <w:rsid w:val="008849E6"/>
    <w:rsid w:val="008B73FB"/>
    <w:rsid w:val="0093626F"/>
    <w:rsid w:val="00AE7152"/>
    <w:rsid w:val="00B4144B"/>
    <w:rsid w:val="00B706FF"/>
    <w:rsid w:val="00B70F40"/>
    <w:rsid w:val="00BA6DA1"/>
    <w:rsid w:val="00BB5C87"/>
    <w:rsid w:val="00BD45D0"/>
    <w:rsid w:val="00D74CD7"/>
    <w:rsid w:val="00E066A1"/>
    <w:rsid w:val="00F24C27"/>
    <w:rsid w:val="00F6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5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5C87"/>
  </w:style>
  <w:style w:type="paragraph" w:styleId="a5">
    <w:name w:val="footer"/>
    <w:basedOn w:val="a"/>
    <w:link w:val="a6"/>
    <w:uiPriority w:val="99"/>
    <w:semiHidden/>
    <w:unhideWhenUsed/>
    <w:rsid w:val="00BB5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5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Новооренбургска</dc:creator>
  <cp:lastModifiedBy>МБОУ Новооренбургска</cp:lastModifiedBy>
  <cp:revision>8</cp:revision>
  <dcterms:created xsi:type="dcterms:W3CDTF">2014-10-10T08:47:00Z</dcterms:created>
  <dcterms:modified xsi:type="dcterms:W3CDTF">2014-10-14T03:31:00Z</dcterms:modified>
</cp:coreProperties>
</file>